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227D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เกมการศึกษาแบบ 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Unplugged: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สอดคล้องกับการจัดการเรียนรู้ 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Active Learning</w:t>
      </w:r>
    </w:p>
    <w:p w14:paraId="5772140A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ชื่อเกม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Game Title)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"Sign Master: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ภารกิจถอดรหัสป้ายพิทักษ์เมือง"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The City Rescue Mission)</w:t>
      </w:r>
    </w:p>
    <w:p w14:paraId="4E779C92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อุปกรณ์ที่ใช้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Materials / Unplugged Tools)</w:t>
      </w:r>
    </w:p>
    <w:p w14:paraId="5DBE7E2E" w14:textId="77777777" w:rsidR="0028105C" w:rsidRPr="0028105C" w:rsidRDefault="0028105C" w:rsidP="0028105C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บัตรภาพสัญลักษณ์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Symbol Cards):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เคลือบแข็ง ขนาด </w:t>
      </w:r>
      <w:r w:rsidRPr="0028105C">
        <w:rPr>
          <w:rFonts w:ascii="TH Sarabun New" w:hAnsi="TH Sarabun New" w:cs="TH Sarabun New"/>
          <w:sz w:val="32"/>
          <w:szCs w:val="32"/>
        </w:rPr>
        <w:t xml:space="preserve">A5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28105C">
        <w:rPr>
          <w:rFonts w:ascii="TH Sarabun New" w:hAnsi="TH Sarabun New" w:cs="TH Sarabun New"/>
          <w:sz w:val="32"/>
          <w:szCs w:val="32"/>
        </w:rPr>
        <w:t xml:space="preserve">20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แผ่น (เช่น ป้าย </w:t>
      </w:r>
      <w:r w:rsidRPr="0028105C">
        <w:rPr>
          <w:rFonts w:ascii="TH Sarabun New" w:hAnsi="TH Sarabun New" w:cs="TH Sarabun New"/>
          <w:sz w:val="32"/>
          <w:szCs w:val="32"/>
        </w:rPr>
        <w:t xml:space="preserve">Stop, </w:t>
      </w:r>
      <w:r w:rsidRPr="0028105C">
        <w:rPr>
          <w:rFonts w:ascii="TH Sarabun New" w:hAnsi="TH Sarabun New" w:cs="TH Sarabun New"/>
          <w:sz w:val="32"/>
          <w:szCs w:val="32"/>
          <w:cs/>
        </w:rPr>
        <w:t>ห้องน้ำ</w:t>
      </w:r>
      <w:r w:rsidRPr="0028105C">
        <w:rPr>
          <w:rFonts w:ascii="TH Sarabun New" w:hAnsi="TH Sarabun New" w:cs="TH Sarabun New"/>
          <w:sz w:val="32"/>
          <w:szCs w:val="32"/>
        </w:rPr>
        <w:t xml:space="preserve">, </w:t>
      </w:r>
      <w:r w:rsidRPr="0028105C">
        <w:rPr>
          <w:rFonts w:ascii="TH Sarabun New" w:hAnsi="TH Sarabun New" w:cs="TH Sarabun New"/>
          <w:sz w:val="32"/>
          <w:szCs w:val="32"/>
          <w:cs/>
        </w:rPr>
        <w:t>ทางหนีไฟ</w:t>
      </w:r>
      <w:r w:rsidRPr="0028105C">
        <w:rPr>
          <w:rFonts w:ascii="TH Sarabun New" w:hAnsi="TH Sarabun New" w:cs="TH Sarabun New"/>
          <w:sz w:val="32"/>
          <w:szCs w:val="32"/>
        </w:rPr>
        <w:t xml:space="preserve">, </w:t>
      </w:r>
      <w:r w:rsidRPr="0028105C">
        <w:rPr>
          <w:rFonts w:ascii="TH Sarabun New" w:hAnsi="TH Sarabun New" w:cs="TH Sarabun New"/>
          <w:sz w:val="32"/>
          <w:szCs w:val="32"/>
          <w:cs/>
        </w:rPr>
        <w:t>ห้ามสูบบุหรี่)</w:t>
      </w:r>
    </w:p>
    <w:p w14:paraId="6FFB8F30" w14:textId="77777777" w:rsidR="0028105C" w:rsidRPr="0028105C" w:rsidRDefault="0028105C" w:rsidP="0028105C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บัตรภารกิจ/สถานการณ์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Situation/Sentence Cards):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บัตรข้อความภาษาอังกฤษ เช่น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i/>
          <w:iCs/>
          <w:sz w:val="32"/>
          <w:szCs w:val="32"/>
        </w:rPr>
        <w:t>"I am very hungry."</w:t>
      </w:r>
      <w:r w:rsidRPr="0028105C">
        <w:rPr>
          <w:rFonts w:ascii="TH Sarabun New" w:hAnsi="TH Sarabun New" w:cs="TH Sarabun New"/>
          <w:sz w:val="32"/>
          <w:szCs w:val="32"/>
        </w:rPr>
        <w:t xml:space="preserve">, </w:t>
      </w:r>
      <w:r w:rsidRPr="0028105C">
        <w:rPr>
          <w:rFonts w:ascii="TH Sarabun New" w:hAnsi="TH Sarabun New" w:cs="TH Sarabun New"/>
          <w:i/>
          <w:iCs/>
          <w:sz w:val="32"/>
          <w:szCs w:val="32"/>
        </w:rPr>
        <w:t>"There is a fire!"</w:t>
      </w:r>
    </w:p>
    <w:p w14:paraId="20B11488" w14:textId="77777777" w:rsidR="0028105C" w:rsidRPr="0028105C" w:rsidRDefault="0028105C" w:rsidP="0028105C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เหรียญตราพิทักษ์เมือง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Tokens/Badges):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อาจใช้ฝาน้ำดื่ม ตัวต่อเลโก้ หรือเหรียญพลาสติก เพื่อใช้เป็นคะแนน</w:t>
      </w:r>
    </w:p>
    <w:p w14:paraId="446D750E" w14:textId="77777777" w:rsidR="0028105C" w:rsidRPr="0028105C" w:rsidRDefault="0028105C" w:rsidP="0028105C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กระดิ่ง หรือ นกหวีด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Bell/Whistle):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สำหรับให้สัญญาณการตอบ</w:t>
      </w:r>
    </w:p>
    <w:p w14:paraId="36307726" w14:textId="77777777" w:rsidR="0028105C" w:rsidRPr="0028105C" w:rsidRDefault="0028105C" w:rsidP="0028105C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พื้นที่ว่างในห้องเรียน: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สำหรับให้นักเรียนเคลื่อนไหว (</w:t>
      </w:r>
      <w:r w:rsidRPr="0028105C">
        <w:rPr>
          <w:rFonts w:ascii="TH Sarabun New" w:hAnsi="TH Sarabun New" w:cs="TH Sarabun New"/>
          <w:sz w:val="32"/>
          <w:szCs w:val="32"/>
        </w:rPr>
        <w:t>Movement-based)</w:t>
      </w:r>
    </w:p>
    <w:p w14:paraId="7C57B735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วิธีการเล่น และ เวลาที่ใช้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How to Play &amp; Time Allocation)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เวลาที่ใช้:</w:t>
      </w:r>
      <w:r w:rsidRPr="0028105C">
        <w:rPr>
          <w:rFonts w:ascii="TH Sarabun New" w:hAnsi="TH Sarabun New" w:cs="TH Sarabun New"/>
          <w:sz w:val="32"/>
          <w:szCs w:val="32"/>
        </w:rPr>
        <w:t xml:space="preserve"> 30 - 40 </w:t>
      </w:r>
      <w:r w:rsidRPr="0028105C">
        <w:rPr>
          <w:rFonts w:ascii="TH Sarabun New" w:hAnsi="TH Sarabun New" w:cs="TH Sarabun New"/>
          <w:sz w:val="32"/>
          <w:szCs w:val="32"/>
          <w:cs/>
        </w:rPr>
        <w:t>นาที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รูปแบบ: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แข่งขันเป็นทีม (ทีมละ </w:t>
      </w:r>
      <w:r w:rsidRPr="0028105C">
        <w:rPr>
          <w:rFonts w:ascii="TH Sarabun New" w:hAnsi="TH Sarabun New" w:cs="TH Sarabun New"/>
          <w:sz w:val="32"/>
          <w:szCs w:val="32"/>
        </w:rPr>
        <w:t xml:space="preserve">4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คน โดยคละความสามารถ เก่ง-กลาง-อ่อน เพื่อให้เกิด </w:t>
      </w:r>
      <w:r w:rsidRPr="0028105C">
        <w:rPr>
          <w:rFonts w:ascii="TH Sarabun New" w:hAnsi="TH Sarabun New" w:cs="TH Sarabun New"/>
          <w:sz w:val="32"/>
          <w:szCs w:val="32"/>
        </w:rPr>
        <w:t>Peer Tutoring)</w:t>
      </w:r>
    </w:p>
    <w:p w14:paraId="4C1C5441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ขั้นตอนการเล่น:</w:t>
      </w:r>
    </w:p>
    <w:p w14:paraId="75D91FF2" w14:textId="77777777" w:rsidR="0028105C" w:rsidRPr="0028105C" w:rsidRDefault="0028105C" w:rsidP="0028105C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>(Setup)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ครูเคลียร์พื้นที่กลางห้อง วาง "บัตรภาพสัญลักษณ์" ทั้ง </w:t>
      </w:r>
      <w:r w:rsidRPr="0028105C">
        <w:rPr>
          <w:rFonts w:ascii="TH Sarabun New" w:hAnsi="TH Sarabun New" w:cs="TH Sarabun New"/>
          <w:sz w:val="32"/>
          <w:szCs w:val="32"/>
        </w:rPr>
        <w:t xml:space="preserve">20 </w:t>
      </w:r>
      <w:r w:rsidRPr="0028105C">
        <w:rPr>
          <w:rFonts w:ascii="TH Sarabun New" w:hAnsi="TH Sarabun New" w:cs="TH Sarabun New"/>
          <w:sz w:val="32"/>
          <w:szCs w:val="32"/>
          <w:cs/>
        </w:rPr>
        <w:t>ใบ กระจายไว้บนพื้นกลางห้อง (คว่ำหรือหงายก็ได้ขึ้นอยู่กับระดับความยากที่ต้องการ)</w:t>
      </w:r>
    </w:p>
    <w:p w14:paraId="25AB7B0E" w14:textId="77777777" w:rsidR="0028105C" w:rsidRPr="0028105C" w:rsidRDefault="0028105C" w:rsidP="0028105C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(Listen &amp; </w:t>
      </w:r>
      <w:proofErr w:type="gramStart"/>
      <w:r w:rsidRPr="0028105C">
        <w:rPr>
          <w:rFonts w:ascii="TH Sarabun New" w:hAnsi="TH Sarabun New" w:cs="TH Sarabun New"/>
          <w:b/>
          <w:bCs/>
          <w:sz w:val="32"/>
          <w:szCs w:val="32"/>
        </w:rPr>
        <w:t>Analyze</w:t>
      </w:r>
      <w:proofErr w:type="gramEnd"/>
      <w:r w:rsidRPr="0028105C">
        <w:rPr>
          <w:rFonts w:ascii="TH Sarabun New" w:hAnsi="TH Sarabun New" w:cs="TH Sarabun New"/>
          <w:b/>
          <w:bCs/>
          <w:sz w:val="32"/>
          <w:szCs w:val="32"/>
        </w:rPr>
        <w:t>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ให้นักเรียนแต่ละทีมยืนอยู่จุดเริ่มต้น (</w:t>
      </w:r>
      <w:r w:rsidRPr="0028105C">
        <w:rPr>
          <w:rFonts w:ascii="TH Sarabun New" w:hAnsi="TH Sarabun New" w:cs="TH Sarabun New"/>
          <w:sz w:val="32"/>
          <w:szCs w:val="32"/>
        </w:rPr>
        <w:t xml:space="preserve">Base)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ครูจะเปิด "บัตรภารกิจ" และอ่านสถานการณ์ภาษาอังกฤษให้ฟัง </w:t>
      </w:r>
      <w:r w:rsidRPr="0028105C">
        <w:rPr>
          <w:rFonts w:ascii="TH Sarabun New" w:hAnsi="TH Sarabun New" w:cs="TH Sarabun New"/>
          <w:sz w:val="32"/>
          <w:szCs w:val="32"/>
        </w:rPr>
        <w:t xml:space="preserve">2 </w:t>
      </w:r>
      <w:r w:rsidRPr="0028105C">
        <w:rPr>
          <w:rFonts w:ascii="TH Sarabun New" w:hAnsi="TH Sarabun New" w:cs="TH Sarabun New"/>
          <w:sz w:val="32"/>
          <w:szCs w:val="32"/>
          <w:cs/>
        </w:rPr>
        <w:t>รอบ เช่น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i/>
          <w:iCs/>
          <w:sz w:val="32"/>
          <w:szCs w:val="32"/>
        </w:rPr>
        <w:t>"Be careful! The floor is wet."</w:t>
      </w:r>
    </w:p>
    <w:p w14:paraId="3E9C908B" w14:textId="77777777" w:rsidR="0028105C" w:rsidRPr="0028105C" w:rsidRDefault="0028105C" w:rsidP="0028105C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>(Peer Discussion)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ให้เวลาแต่ละทีม </w:t>
      </w:r>
      <w:r w:rsidRPr="0028105C">
        <w:rPr>
          <w:rFonts w:ascii="TH Sarabun New" w:hAnsi="TH Sarabun New" w:cs="TH Sarabun New"/>
          <w:sz w:val="32"/>
          <w:szCs w:val="32"/>
        </w:rPr>
        <w:t xml:space="preserve">10 </w:t>
      </w:r>
      <w:r w:rsidRPr="0028105C">
        <w:rPr>
          <w:rFonts w:ascii="TH Sarabun New" w:hAnsi="TH Sarabun New" w:cs="TH Sarabun New"/>
          <w:sz w:val="32"/>
          <w:szCs w:val="32"/>
          <w:cs/>
        </w:rPr>
        <w:t>วินาที ในการปรึกษากันหา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Keyword (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คำสำคัญ)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ในทีมคนเก่ง (</w:t>
      </w:r>
      <w:r w:rsidRPr="0028105C">
        <w:rPr>
          <w:rFonts w:ascii="TH Sarabun New" w:hAnsi="TH Sarabun New" w:cs="TH Sarabun New"/>
          <w:sz w:val="32"/>
          <w:szCs w:val="32"/>
        </w:rPr>
        <w:t xml:space="preserve">Tutor) </w:t>
      </w:r>
      <w:r w:rsidRPr="0028105C">
        <w:rPr>
          <w:rFonts w:ascii="TH Sarabun New" w:hAnsi="TH Sarabun New" w:cs="TH Sarabun New"/>
          <w:sz w:val="32"/>
          <w:szCs w:val="32"/>
          <w:cs/>
        </w:rPr>
        <w:t>จะต้องช่วยไกด์เพื่อนในทีมว่าคำสำคัญคืออะไร</w:t>
      </w:r>
    </w:p>
    <w:p w14:paraId="1761F0C7" w14:textId="77777777" w:rsidR="0028105C" w:rsidRPr="0028105C" w:rsidRDefault="0028105C" w:rsidP="0028105C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>(Action!)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เมื่อครูเป่านกหวีด/กดกระดิ่ง ให้แต่ละทีมส่งตัวแทน (</w:t>
      </w:r>
      <w:r w:rsidRPr="0028105C">
        <w:rPr>
          <w:rFonts w:ascii="TH Sarabun New" w:hAnsi="TH Sarabun New" w:cs="TH Sarabun New"/>
          <w:sz w:val="32"/>
          <w:szCs w:val="32"/>
        </w:rPr>
        <w:t xml:space="preserve">Runner) 1 </w:t>
      </w:r>
      <w:r w:rsidRPr="0028105C">
        <w:rPr>
          <w:rFonts w:ascii="TH Sarabun New" w:hAnsi="TH Sarabun New" w:cs="TH Sarabun New"/>
          <w:sz w:val="32"/>
          <w:szCs w:val="32"/>
          <w:cs/>
        </w:rPr>
        <w:t>คน วิ่งออกไปหยิบ "บัตรภาพสัญลักษณ์" ที่ตรงกับสถานการณ์ให้เร็วที่สุด</w:t>
      </w:r>
    </w:p>
    <w:p w14:paraId="235EB253" w14:textId="77777777" w:rsidR="0028105C" w:rsidRPr="0028105C" w:rsidRDefault="0028105C" w:rsidP="0028105C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(Check &amp; </w:t>
      </w:r>
      <w:proofErr w:type="gramStart"/>
      <w:r w:rsidRPr="0028105C">
        <w:rPr>
          <w:rFonts w:ascii="TH Sarabun New" w:hAnsi="TH Sarabun New" w:cs="TH Sarabun New"/>
          <w:b/>
          <w:bCs/>
          <w:sz w:val="32"/>
          <w:szCs w:val="32"/>
        </w:rPr>
        <w:t>Explain</w:t>
      </w:r>
      <w:proofErr w:type="gramEnd"/>
      <w:r w:rsidRPr="0028105C">
        <w:rPr>
          <w:rFonts w:ascii="TH Sarabun New" w:hAnsi="TH Sarabun New" w:cs="TH Sarabun New"/>
          <w:b/>
          <w:bCs/>
          <w:sz w:val="32"/>
          <w:szCs w:val="32"/>
        </w:rPr>
        <w:t>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ทีมที่หยิบได้ไวที่สุดและถูกต้อง จะต้องตอบครูให้ได้ว่า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Keyword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คือคำว่าอะไร (เช่น ตอบว่า "</w:t>
      </w:r>
      <w:r w:rsidRPr="0028105C">
        <w:rPr>
          <w:rFonts w:ascii="TH Sarabun New" w:hAnsi="TH Sarabun New" w:cs="TH Sarabun New"/>
          <w:sz w:val="32"/>
          <w:szCs w:val="32"/>
        </w:rPr>
        <w:t xml:space="preserve">Wet")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หากตอบถูกรับ "เหรียญตราพิทักษ์เมือง" </w:t>
      </w:r>
      <w:r w:rsidRPr="0028105C">
        <w:rPr>
          <w:rFonts w:ascii="TH Sarabun New" w:hAnsi="TH Sarabun New" w:cs="TH Sarabun New"/>
          <w:sz w:val="32"/>
          <w:szCs w:val="32"/>
        </w:rPr>
        <w:t xml:space="preserve">1 </w:t>
      </w:r>
      <w:r w:rsidRPr="0028105C">
        <w:rPr>
          <w:rFonts w:ascii="TH Sarabun New" w:hAnsi="TH Sarabun New" w:cs="TH Sarabun New"/>
          <w:sz w:val="32"/>
          <w:szCs w:val="32"/>
          <w:cs/>
        </w:rPr>
        <w:t>เหรียญ</w:t>
      </w:r>
    </w:p>
    <w:p w14:paraId="02EBDE31" w14:textId="77777777" w:rsidR="0028105C" w:rsidRPr="0028105C" w:rsidRDefault="0028105C" w:rsidP="0028105C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>(Rotation)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สลับให้สมาชิกคนอื่นในทีมเป็นตัวแทนวิ่งออกไปหยิบป้ายในข้อถัดไป เพื่อให้ทุกคนมีส่วนร่วม</w:t>
      </w:r>
    </w:p>
    <w:p w14:paraId="2DB7AE95" w14:textId="77777777" w:rsidR="0028105C" w:rsidRPr="0028105C" w:rsidRDefault="0028105C" w:rsidP="0028105C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>(End Game)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ทีมที่สะสมเหรียญตราได้มากที่สุดเมื่อจบภารกิจ จะได้เป็น "</w:t>
      </w:r>
      <w:r w:rsidRPr="0028105C">
        <w:rPr>
          <w:rFonts w:ascii="TH Sarabun New" w:hAnsi="TH Sarabun New" w:cs="TH Sarabun New"/>
          <w:sz w:val="32"/>
          <w:szCs w:val="32"/>
        </w:rPr>
        <w:t>Sign Master" (</w:t>
      </w:r>
      <w:r w:rsidRPr="0028105C">
        <w:rPr>
          <w:rFonts w:ascii="TH Sarabun New" w:hAnsi="TH Sarabun New" w:cs="TH Sarabun New"/>
          <w:sz w:val="32"/>
          <w:szCs w:val="32"/>
          <w:cs/>
        </w:rPr>
        <w:t>ผู้พิทักษ์เมือง)</w:t>
      </w:r>
    </w:p>
    <w:p w14:paraId="7AB1471F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การวัดผลประเมินผล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Assessment &amp; Evaluation)</w:t>
      </w:r>
    </w:p>
    <w:p w14:paraId="7E025B8E" w14:textId="77777777" w:rsidR="0028105C" w:rsidRPr="0028105C" w:rsidRDefault="0028105C" w:rsidP="0028105C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ด้านความรู้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K):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ประเมินจากความถูกต้องในการเลือกบัตรภาพสัญลักษณ์ตรงกับประโยคสถานการณ์</w:t>
      </w:r>
    </w:p>
    <w:p w14:paraId="3B7F5AFC" w14:textId="77777777" w:rsidR="0028105C" w:rsidRPr="0028105C" w:rsidRDefault="0028105C" w:rsidP="0028105C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ด้านทักษะ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P):</w:t>
      </w:r>
      <w:r w:rsidRPr="0028105C">
        <w:rPr>
          <w:rFonts w:ascii="TH Sarabun New" w:hAnsi="TH Sarabun New" w:cs="TH Sarabun New"/>
          <w:sz w:val="32"/>
          <w:szCs w:val="32"/>
        </w:rPr>
        <w:t xml:space="preserve"> -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สังเกตทักษะการจับใจความและการวิเคราะห์ </w:t>
      </w:r>
      <w:r w:rsidRPr="0028105C">
        <w:rPr>
          <w:rFonts w:ascii="TH Sarabun New" w:hAnsi="TH Sarabun New" w:cs="TH Sarabun New"/>
          <w:sz w:val="32"/>
          <w:szCs w:val="32"/>
        </w:rPr>
        <w:t>Keyword</w:t>
      </w:r>
    </w:p>
    <w:p w14:paraId="1FD24DE4" w14:textId="77777777" w:rsidR="0028105C" w:rsidRPr="0028105C" w:rsidRDefault="0028105C" w:rsidP="0028105C">
      <w:pPr>
        <w:numPr>
          <w:ilvl w:val="1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sz w:val="32"/>
          <w:szCs w:val="32"/>
          <w:cs/>
        </w:rPr>
        <w:t>สังเกตทักษะการสื่อสารและการวางแผนภายในทีม (</w:t>
      </w:r>
      <w:r w:rsidRPr="0028105C">
        <w:rPr>
          <w:rFonts w:ascii="TH Sarabun New" w:hAnsi="TH Sarabun New" w:cs="TH Sarabun New"/>
          <w:sz w:val="32"/>
          <w:szCs w:val="32"/>
        </w:rPr>
        <w:t>Teamwork)</w:t>
      </w:r>
    </w:p>
    <w:p w14:paraId="6202DD39" w14:textId="77777777" w:rsidR="0028105C" w:rsidRPr="0028105C" w:rsidRDefault="0028105C" w:rsidP="0028105C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ด้านคุณลักษณะ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A):</w:t>
      </w:r>
    </w:p>
    <w:p w14:paraId="22EDB2CB" w14:textId="77777777" w:rsidR="0028105C" w:rsidRPr="0028105C" w:rsidRDefault="0028105C" w:rsidP="0028105C">
      <w:pPr>
        <w:numPr>
          <w:ilvl w:val="1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sz w:val="32"/>
          <w:szCs w:val="32"/>
          <w:cs/>
        </w:rPr>
        <w:t>สังเกตความมีน้ำใจนักกีฬา (รู้แพ้ รู้ชนะ รู้อภัย)</w:t>
      </w:r>
    </w:p>
    <w:p w14:paraId="13F0DC7B" w14:textId="77777777" w:rsidR="0028105C" w:rsidRPr="0028105C" w:rsidRDefault="0028105C" w:rsidP="0028105C">
      <w:pPr>
        <w:numPr>
          <w:ilvl w:val="1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sz w:val="32"/>
          <w:szCs w:val="32"/>
          <w:cs/>
        </w:rPr>
        <w:t>ความมุ่งมั่นตั้งใจ และการช่วยเหลือเพื่อนที่อ่อนกว่าในทีม (</w:t>
      </w:r>
      <w:r w:rsidRPr="0028105C">
        <w:rPr>
          <w:rFonts w:ascii="TH Sarabun New" w:hAnsi="TH Sarabun New" w:cs="TH Sarabun New"/>
          <w:sz w:val="32"/>
          <w:szCs w:val="32"/>
        </w:rPr>
        <w:t>Peer Support)</w:t>
      </w:r>
    </w:p>
    <w:p w14:paraId="1A472025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ข้อคิดคติพจน์สอนใจ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Moral &amp; Life Lesson)</w:t>
      </w:r>
    </w:p>
    <w:p w14:paraId="35A8ED87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i/>
          <w:iCs/>
          <w:sz w:val="32"/>
          <w:szCs w:val="32"/>
        </w:rPr>
        <w:t>"</w:t>
      </w:r>
      <w:r w:rsidRPr="0028105C">
        <w:rPr>
          <w:rFonts w:ascii="TH Sarabun New" w:hAnsi="TH Sarabun New" w:cs="TH Sarabun New"/>
          <w:i/>
          <w:iCs/>
          <w:sz w:val="32"/>
          <w:szCs w:val="32"/>
          <w:cs/>
        </w:rPr>
        <w:t>สัญลักษณ์คือภาษาสากลของโลก การเคารพและปฏิบัติตามกฎกติกา คือการดูแลรักษาชีวิตของตนเองและผู้อื่น"</w:t>
      </w:r>
      <w:r w:rsidRPr="0028105C">
        <w:rPr>
          <w:rFonts w:ascii="TH Sarabun New" w:hAnsi="TH Sarabun New" w:cs="TH Sarabun New"/>
          <w:sz w:val="32"/>
          <w:szCs w:val="32"/>
        </w:rPr>
        <w:t xml:space="preserve"> &gt; 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(Rules and signs are not to stop you, but to protect you.)</w:t>
      </w:r>
    </w:p>
    <w:p w14:paraId="2CAD35D3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sz w:val="32"/>
          <w:szCs w:val="32"/>
          <w:cs/>
        </w:rPr>
        <w:t>ข้อคิดจากเกมนี้สอนให้เด็กๆ รู้ว่า ในชีวิตจริง การสังเกต (</w:t>
      </w:r>
      <w:r w:rsidRPr="0028105C">
        <w:rPr>
          <w:rFonts w:ascii="TH Sarabun New" w:hAnsi="TH Sarabun New" w:cs="TH Sarabun New"/>
          <w:sz w:val="32"/>
          <w:szCs w:val="32"/>
        </w:rPr>
        <w:t xml:space="preserve">Observation) </w:t>
      </w:r>
      <w:r w:rsidRPr="0028105C">
        <w:rPr>
          <w:rFonts w:ascii="TH Sarabun New" w:hAnsi="TH Sarabun New" w:cs="TH Sarabun New"/>
          <w:sz w:val="32"/>
          <w:szCs w:val="32"/>
          <w:cs/>
        </w:rPr>
        <w:t>และความมีสติ (</w:t>
      </w:r>
      <w:r w:rsidRPr="0028105C">
        <w:rPr>
          <w:rFonts w:ascii="TH Sarabun New" w:hAnsi="TH Sarabun New" w:cs="TH Sarabun New"/>
          <w:sz w:val="32"/>
          <w:szCs w:val="32"/>
        </w:rPr>
        <w:t xml:space="preserve">Mindfulness) </w:t>
      </w:r>
      <w:r w:rsidRPr="0028105C">
        <w:rPr>
          <w:rFonts w:ascii="TH Sarabun New" w:hAnsi="TH Sarabun New" w:cs="TH Sarabun New"/>
          <w:sz w:val="32"/>
          <w:szCs w:val="32"/>
          <w:cs/>
        </w:rPr>
        <w:t>เป็นสิ่งสำคัญ หากเราเดินโดยไม่มองป้ายเตือน เราอาจได้รับอันตราย เช่นเดียวกับในเกมที่ต้องฟังและคิดวิเคราะห์ก่อนวิ่งออกไป</w:t>
      </w:r>
    </w:p>
    <w:p w14:paraId="0BF6BB12" w14:textId="77777777" w:rsidR="0028105C" w:rsidRPr="0028105C" w:rsidRDefault="0028105C" w:rsidP="0028105C">
      <w:p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แนวทางการบูรณาการในชีวิต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Guidelines for Life Integration)</w:t>
      </w:r>
    </w:p>
    <w:p w14:paraId="137345BC" w14:textId="77777777" w:rsidR="0028105C" w:rsidRPr="0028105C" w:rsidRDefault="0028105C" w:rsidP="0028105C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ทักษะความปลอดภัย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Safety Skills):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นักเรียนสามารถนำความรู้ไปใช้เมื่อไปทัศนศึกษา เดินห้างสรรพสินค้า หรือโรงพยาบาล เพื่อค้นหาทางออกฉุกเฉิน (</w:t>
      </w:r>
      <w:r w:rsidRPr="0028105C">
        <w:rPr>
          <w:rFonts w:ascii="TH Sarabun New" w:hAnsi="TH Sarabun New" w:cs="TH Sarabun New"/>
          <w:sz w:val="32"/>
          <w:szCs w:val="32"/>
        </w:rPr>
        <w:t xml:space="preserve">Exit) </w:t>
      </w:r>
      <w:r w:rsidRPr="0028105C">
        <w:rPr>
          <w:rFonts w:ascii="TH Sarabun New" w:hAnsi="TH Sarabun New" w:cs="TH Sarabun New"/>
          <w:sz w:val="32"/>
          <w:szCs w:val="32"/>
          <w:cs/>
        </w:rPr>
        <w:t>หรือห้องน้ำ (</w:t>
      </w:r>
      <w:r w:rsidRPr="0028105C">
        <w:rPr>
          <w:rFonts w:ascii="TH Sarabun New" w:hAnsi="TH Sarabun New" w:cs="TH Sarabun New"/>
          <w:sz w:val="32"/>
          <w:szCs w:val="32"/>
        </w:rPr>
        <w:t xml:space="preserve">Toilet) </w:t>
      </w:r>
      <w:r w:rsidRPr="0028105C">
        <w:rPr>
          <w:rFonts w:ascii="TH Sarabun New" w:hAnsi="TH Sarabun New" w:cs="TH Sarabun New"/>
          <w:sz w:val="32"/>
          <w:szCs w:val="32"/>
          <w:cs/>
        </w:rPr>
        <w:t>ได้ด้วยตนเอง</w:t>
      </w:r>
    </w:p>
    <w:p w14:paraId="4846E682" w14:textId="77777777" w:rsidR="0028105C" w:rsidRPr="0028105C" w:rsidRDefault="0028105C" w:rsidP="0028105C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การเป็นพลเมืองโลก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Global Citizenship):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>เมื่อต้องเดินทางไปต่างประเทศหรือเจอชาวต่างชาติในประเทศไทย นักเรียนเข้าใจว่าแม้ภาษาพูดจะต่างกัน แต่ป้ายเหล่านี้จะช่วยให้พวกเขาเอาตัวรอดและสื่อสารได้</w:t>
      </w:r>
    </w:p>
    <w:p w14:paraId="6305DF51" w14:textId="77777777" w:rsidR="0028105C" w:rsidRPr="0028105C" w:rsidRDefault="0028105C" w:rsidP="0028105C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28105C">
        <w:rPr>
          <w:rFonts w:ascii="TH Sarabun New" w:hAnsi="TH Sarabun New" w:cs="TH Sarabun New"/>
          <w:b/>
          <w:bCs/>
          <w:sz w:val="32"/>
          <w:szCs w:val="32"/>
          <w:cs/>
        </w:rPr>
        <w:t>ความรับผิดชอบต่อสังคม (</w:t>
      </w:r>
      <w:r w:rsidRPr="0028105C">
        <w:rPr>
          <w:rFonts w:ascii="TH Sarabun New" w:hAnsi="TH Sarabun New" w:cs="TH Sarabun New"/>
          <w:b/>
          <w:bCs/>
          <w:sz w:val="32"/>
          <w:szCs w:val="32"/>
        </w:rPr>
        <w:t>Social Responsibility):</w:t>
      </w:r>
      <w:r w:rsidRPr="0028105C">
        <w:rPr>
          <w:rFonts w:ascii="TH Sarabun New" w:hAnsi="TH Sarabun New" w:cs="TH Sarabun New"/>
          <w:sz w:val="32"/>
          <w:szCs w:val="32"/>
        </w:rPr>
        <w:t xml:space="preserve">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การเข้าใจป้ายอย่าง </w:t>
      </w:r>
      <w:r w:rsidRPr="0028105C">
        <w:rPr>
          <w:rFonts w:ascii="Segoe UI Emoji" w:hAnsi="Segoe UI Emoji" w:cs="Segoe UI Emoji" w:hint="cs"/>
          <w:sz w:val="32"/>
          <w:szCs w:val="32"/>
          <w:cs/>
        </w:rPr>
        <w:t>🚯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28105C">
        <w:rPr>
          <w:rFonts w:ascii="TH Sarabun New" w:hAnsi="TH Sarabun New" w:cs="TH Sarabun New"/>
          <w:sz w:val="32"/>
          <w:szCs w:val="32"/>
        </w:rPr>
        <w:t xml:space="preserve">Do not litter) 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28105C">
        <w:rPr>
          <w:rFonts w:ascii="Segoe UI Emoji" w:hAnsi="Segoe UI Emoji" w:cs="Segoe UI Emoji" w:hint="cs"/>
          <w:sz w:val="32"/>
          <w:szCs w:val="32"/>
          <w:cs/>
        </w:rPr>
        <w:t>🔇</w:t>
      </w:r>
      <w:r w:rsidRPr="0028105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28105C">
        <w:rPr>
          <w:rFonts w:ascii="TH Sarabun New" w:hAnsi="TH Sarabun New" w:cs="TH Sarabun New"/>
          <w:sz w:val="32"/>
          <w:szCs w:val="32"/>
        </w:rPr>
        <w:t xml:space="preserve">Keep quiet) </w:t>
      </w:r>
      <w:r w:rsidRPr="0028105C">
        <w:rPr>
          <w:rFonts w:ascii="TH Sarabun New" w:hAnsi="TH Sarabun New" w:cs="TH Sarabun New"/>
          <w:sz w:val="32"/>
          <w:szCs w:val="32"/>
          <w:cs/>
        </w:rPr>
        <w:t>จะช่วยหล่อหลอมให้นักเรียนเป็นพลเมืองที่ดี ที่รู้จัการเคารพพื้นที่สาธารณะและสิทธิของผู้อื่น</w:t>
      </w:r>
    </w:p>
    <w:p w14:paraId="42554FD6" w14:textId="77777777" w:rsidR="00B72985" w:rsidRPr="0028105C" w:rsidRDefault="00B72985" w:rsidP="0028105C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B72985" w:rsidRPr="00281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F0D41"/>
    <w:multiLevelType w:val="multilevel"/>
    <w:tmpl w:val="49B4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44D10"/>
    <w:multiLevelType w:val="multilevel"/>
    <w:tmpl w:val="5F02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7583F"/>
    <w:multiLevelType w:val="multilevel"/>
    <w:tmpl w:val="76B2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E2423"/>
    <w:multiLevelType w:val="multilevel"/>
    <w:tmpl w:val="097A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283964">
    <w:abstractNumId w:val="1"/>
  </w:num>
  <w:num w:numId="2" w16cid:durableId="9183680">
    <w:abstractNumId w:val="2"/>
  </w:num>
  <w:num w:numId="3" w16cid:durableId="1222061543">
    <w:abstractNumId w:val="3"/>
  </w:num>
  <w:num w:numId="4" w16cid:durableId="33758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5C"/>
    <w:rsid w:val="0028105C"/>
    <w:rsid w:val="00AF33D3"/>
    <w:rsid w:val="00B72985"/>
    <w:rsid w:val="00F16930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31FC"/>
  <w15:chartTrackingRefBased/>
  <w15:docId w15:val="{9255441D-CB9C-4BB2-97A3-81911C4F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0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0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0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0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810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810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8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0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0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Wilailuck K.</dc:creator>
  <cp:keywords/>
  <dc:description/>
  <cp:lastModifiedBy>Wilailuck K.</cp:lastModifiedBy>
  <cp:revision>1</cp:revision>
  <dcterms:created xsi:type="dcterms:W3CDTF">2026-05-10T06:38:00Z</dcterms:created>
  <dcterms:modified xsi:type="dcterms:W3CDTF">2026-05-10T06:39:00Z</dcterms:modified>
</cp:coreProperties>
</file>